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E5250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无偿使用证明</w:t>
      </w:r>
    </w:p>
    <w:p w14:paraId="77F17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</w:rPr>
        <w:t>兹</w:t>
      </w:r>
      <w:r>
        <w:rPr>
          <w:rFonts w:hint="eastAsia"/>
          <w:sz w:val="32"/>
          <w:szCs w:val="32"/>
          <w:lang w:val="en-US" w:eastAsia="zh-CN"/>
        </w:rPr>
        <w:t>有湖州市吴兴区学府路299号湖州职业技术学院2号楼创业园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地址（无需填写）  </w:t>
      </w:r>
      <w:r>
        <w:rPr>
          <w:rFonts w:hint="eastAsia"/>
          <w:sz w:val="32"/>
          <w:szCs w:val="32"/>
          <w:u w:val="none"/>
          <w:lang w:val="en-US" w:eastAsia="zh-CN"/>
        </w:rPr>
        <w:t>，无偿提供给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所有的股东    </w:t>
      </w:r>
      <w:r>
        <w:rPr>
          <w:rFonts w:hint="eastAsia"/>
          <w:sz w:val="32"/>
          <w:szCs w:val="32"/>
          <w:u w:val="none"/>
          <w:lang w:val="en-US" w:eastAsia="zh-CN"/>
        </w:rPr>
        <w:t>投资设立的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公司名称     </w:t>
      </w:r>
      <w:r>
        <w:rPr>
          <w:rFonts w:hint="eastAsia"/>
          <w:sz w:val="32"/>
          <w:szCs w:val="32"/>
          <w:u w:val="none"/>
          <w:lang w:val="en-US" w:eastAsia="zh-CN"/>
        </w:rPr>
        <w:t>（以登记机关核准为准）作为住所使用，无偿使用期间为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</w:p>
    <w:p w14:paraId="22BA9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日至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u w:val="none"/>
          <w:lang w:val="en-US" w:eastAsia="zh-CN"/>
        </w:rPr>
        <w:t>日。</w:t>
      </w:r>
    </w:p>
    <w:p w14:paraId="07183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  <w:u w:val="none"/>
          <w:lang w:val="en-US" w:eastAsia="zh-CN"/>
        </w:rPr>
      </w:pPr>
    </w:p>
    <w:p w14:paraId="728B4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  <w:u w:val="none"/>
          <w:lang w:val="en-US" w:eastAsia="zh-CN"/>
        </w:rPr>
      </w:pPr>
    </w:p>
    <w:p w14:paraId="0FF5C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 w14:paraId="14085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湖州市职业技术学院创业学院</w:t>
      </w:r>
    </w:p>
    <w:p w14:paraId="42FDC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D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2025-03-06T11:47:30Z</dcterms:created>
  <dc:creator>章郅晨</dc:creator>
  <cp:lastModifiedBy>WPS_1686631764</cp:lastModifiedBy>
  <dcterms:modified xsi:type="dcterms:W3CDTF">2025-03-06T11:55:23Z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eyJoZGlkIjoiMTE2MTIwMTAzYzdkOWI1YmM3Y2VhMzdlNTcyYzI3ZTciLCJ1c2VySWQiOiIxNDk5OTU2MzA0In0=</vt:lpwstr>
  </property>
  <property fmtid="{D5CDD505-2E9C-101B-9397-08002B2CF9AE}" pid="4" name="ICV">
    <vt:lpwstr>1099BFD60CDB4EEDBDDF7039A767C1E7_12</vt:lpwstr>
  </property>
</Properties>
</file>